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28" w:rsidRPr="005D2027" w:rsidRDefault="009F04A0" w:rsidP="00225634">
      <w:pPr>
        <w:spacing w:after="0"/>
        <w:ind w:firstLine="53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 О СУДЕЙСТВЕ</w:t>
      </w:r>
    </w:p>
    <w:p w:rsidR="00225634" w:rsidRPr="00354A22" w:rsidRDefault="00225634" w:rsidP="00225634">
      <w:pPr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A22">
        <w:rPr>
          <w:rFonts w:ascii="Times New Roman" w:hAnsi="Times New Roman"/>
          <w:b/>
          <w:bCs/>
          <w:sz w:val="28"/>
          <w:szCs w:val="28"/>
          <w:lang w:eastAsia="ru-RU"/>
        </w:rPr>
        <w:t>на отборочных соревнованиях</w:t>
      </w:r>
      <w:r w:rsidR="00DC4A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</w:t>
      </w:r>
      <w:r w:rsidR="007D7AE5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bookmarkStart w:id="0" w:name="_GoBack"/>
      <w:bookmarkEnd w:id="0"/>
      <w:r w:rsidR="00DC4A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225634" w:rsidRDefault="00225634" w:rsidP="00225634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4A22">
        <w:rPr>
          <w:rFonts w:ascii="Times New Roman" w:hAnsi="Times New Roman"/>
          <w:b/>
          <w:bCs/>
          <w:sz w:val="28"/>
          <w:szCs w:val="28"/>
          <w:lang w:eastAsia="ru-RU"/>
        </w:rPr>
        <w:t>в категории свободнолетающих моделей F1A, F1B, F1C</w:t>
      </w:r>
      <w:r w:rsidRPr="00DB184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25634" w:rsidRDefault="00225634" w:rsidP="00225634">
      <w:pPr>
        <w:spacing w:after="0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225634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84B">
        <w:rPr>
          <w:rFonts w:ascii="Times New Roman" w:hAnsi="Times New Roman"/>
          <w:sz w:val="24"/>
          <w:szCs w:val="24"/>
          <w:lang w:eastAsia="ru-RU"/>
        </w:rPr>
        <w:t xml:space="preserve">В целях улучшения качества судейства </w:t>
      </w:r>
      <w:r w:rsidR="00B93FB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соревнованиях, </w:t>
      </w:r>
      <w:r w:rsidR="00B93FB7">
        <w:rPr>
          <w:rFonts w:ascii="Times New Roman" w:hAnsi="Times New Roman"/>
          <w:sz w:val="24"/>
          <w:szCs w:val="24"/>
          <w:lang w:eastAsia="ru-RU"/>
        </w:rPr>
        <w:t>являющихся о</w:t>
      </w:r>
      <w:r w:rsidRPr="00DB184B">
        <w:rPr>
          <w:rFonts w:ascii="Times New Roman" w:hAnsi="Times New Roman"/>
          <w:sz w:val="24"/>
          <w:szCs w:val="24"/>
          <w:lang w:eastAsia="ru-RU"/>
        </w:rPr>
        <w:t>тборочны</w:t>
      </w:r>
      <w:r w:rsidR="00B93FB7">
        <w:rPr>
          <w:rFonts w:ascii="Times New Roman" w:hAnsi="Times New Roman"/>
          <w:sz w:val="24"/>
          <w:szCs w:val="24"/>
          <w:lang w:eastAsia="ru-RU"/>
        </w:rPr>
        <w:t>ми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B93FB7">
        <w:rPr>
          <w:rFonts w:ascii="Times New Roman" w:hAnsi="Times New Roman"/>
          <w:sz w:val="24"/>
          <w:szCs w:val="24"/>
          <w:lang w:eastAsia="ru-RU"/>
        </w:rPr>
        <w:t>сборную команду России (</w:t>
      </w:r>
      <w:r w:rsidRPr="00DB184B">
        <w:rPr>
          <w:rFonts w:ascii="Times New Roman" w:hAnsi="Times New Roman"/>
          <w:sz w:val="24"/>
          <w:szCs w:val="24"/>
          <w:lang w:eastAsia="ru-RU"/>
        </w:rPr>
        <w:t>СКР</w:t>
      </w:r>
      <w:r w:rsidR="00B93FB7">
        <w:rPr>
          <w:rFonts w:ascii="Times New Roman" w:hAnsi="Times New Roman"/>
          <w:sz w:val="24"/>
          <w:szCs w:val="24"/>
          <w:lang w:eastAsia="ru-RU"/>
        </w:rPr>
        <w:t>),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нормируется участие спортсменов, претендующих на членство в </w:t>
      </w:r>
      <w:r w:rsidR="00B93FB7">
        <w:rPr>
          <w:rFonts w:ascii="Times New Roman" w:hAnsi="Times New Roman"/>
          <w:sz w:val="24"/>
          <w:szCs w:val="24"/>
          <w:lang w:eastAsia="ru-RU"/>
        </w:rPr>
        <w:t>СКР,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в с</w:t>
      </w:r>
      <w:r w:rsidR="000B0AC6">
        <w:rPr>
          <w:rFonts w:ascii="Times New Roman" w:hAnsi="Times New Roman"/>
          <w:sz w:val="24"/>
          <w:szCs w:val="24"/>
          <w:lang w:eastAsia="ru-RU"/>
        </w:rPr>
        <w:t>удействе на этих соревнованиях.</w:t>
      </w:r>
    </w:p>
    <w:p w:rsidR="006914DF" w:rsidRDefault="006914DF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4DF" w:rsidRDefault="006914DF" w:rsidP="006914DF">
      <w:pPr>
        <w:pStyle w:val="a3"/>
        <w:numPr>
          <w:ilvl w:val="0"/>
          <w:numId w:val="3"/>
        </w:numPr>
        <w:spacing w:after="0"/>
        <w:ind w:left="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4DF">
        <w:rPr>
          <w:rFonts w:ascii="Times New Roman" w:hAnsi="Times New Roman"/>
          <w:sz w:val="24"/>
          <w:szCs w:val="24"/>
          <w:lang w:eastAsia="ru-RU"/>
        </w:rPr>
        <w:t>Каждый претендент в СКР в течение отборочного цикла обязан участвовать в судействе всех соревнований, в которых он принимает участие. На соревнованиях, где F1A, B, C проводятся в разные дни, спортсмен должен участвовать в судействе как минимум одного класса моделей.</w:t>
      </w:r>
    </w:p>
    <w:p w:rsidR="006914DF" w:rsidRPr="00842C47" w:rsidRDefault="006914DF" w:rsidP="006914D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C47">
        <w:rPr>
          <w:rFonts w:ascii="Times New Roman" w:hAnsi="Times New Roman"/>
          <w:sz w:val="24"/>
          <w:szCs w:val="24"/>
          <w:lang w:eastAsia="ru-RU"/>
        </w:rPr>
        <w:t>При регистрации спортсмен заполняет судейскую форму, где отмечает день предпочтительного для него судейства.</w:t>
      </w:r>
    </w:p>
    <w:p w:rsidR="006914DF" w:rsidRPr="00842C47" w:rsidRDefault="006914DF" w:rsidP="006914D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C47">
        <w:rPr>
          <w:rFonts w:ascii="Times New Roman" w:hAnsi="Times New Roman"/>
          <w:sz w:val="24"/>
          <w:szCs w:val="24"/>
          <w:lang w:eastAsia="ru-RU"/>
        </w:rPr>
        <w:t xml:space="preserve">По завершении регистрации, накануне стартов, организаторы размещают на странице соревнований в форуме </w:t>
      </w:r>
      <w:r w:rsidRPr="00842C47">
        <w:rPr>
          <w:rFonts w:ascii="Times New Roman" w:hAnsi="Times New Roman"/>
          <w:sz w:val="24"/>
          <w:szCs w:val="24"/>
          <w:lang w:val="en-US" w:eastAsia="ru-RU"/>
        </w:rPr>
        <w:t>RAMSF</w:t>
      </w:r>
      <w:r w:rsidRPr="00842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AF2" w:rsidRPr="00842C47">
        <w:rPr>
          <w:rFonts w:ascii="Times New Roman" w:hAnsi="Times New Roman"/>
          <w:sz w:val="24"/>
          <w:szCs w:val="24"/>
          <w:lang w:eastAsia="ru-RU"/>
        </w:rPr>
        <w:t>информацию о</w:t>
      </w:r>
      <w:r w:rsidRPr="00842C47">
        <w:rPr>
          <w:rFonts w:ascii="Times New Roman" w:hAnsi="Times New Roman"/>
          <w:sz w:val="24"/>
          <w:szCs w:val="24"/>
          <w:lang w:eastAsia="ru-RU"/>
        </w:rPr>
        <w:t xml:space="preserve"> разбивке спортсменов по столикам и актуальный лист разбивки судей по столикам. Разбивка судей происходит в основном в соответствии с заполненной спортсменами судейской формой, однако при необходимости возможны замены. Спортсмены обязаны ознакомиться с этим актуальным судейским листом и участвовать в судействе в соответствии с ним. При возникновении у спортсмена вопросов по этому поводу он должен урегулировать их с организаторами накануне стартов.</w:t>
      </w:r>
    </w:p>
    <w:p w:rsidR="00F61175" w:rsidRPr="00842C47" w:rsidRDefault="006914DF" w:rsidP="00F6117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C47">
        <w:rPr>
          <w:rFonts w:ascii="Times New Roman" w:hAnsi="Times New Roman"/>
          <w:sz w:val="24"/>
          <w:szCs w:val="24"/>
          <w:lang w:eastAsia="ru-RU"/>
        </w:rPr>
        <w:t>В день судейства спортсмен</w:t>
      </w:r>
      <w:r w:rsidR="00F61175" w:rsidRPr="00842C47">
        <w:rPr>
          <w:rFonts w:ascii="Times New Roman" w:hAnsi="Times New Roman"/>
          <w:sz w:val="24"/>
          <w:szCs w:val="24"/>
          <w:lang w:eastAsia="ru-RU"/>
        </w:rPr>
        <w:t>, участвующий в судействе,</w:t>
      </w:r>
      <w:r w:rsidRPr="00842C47">
        <w:rPr>
          <w:rFonts w:ascii="Times New Roman" w:hAnsi="Times New Roman"/>
          <w:sz w:val="24"/>
          <w:szCs w:val="24"/>
          <w:lang w:eastAsia="ru-RU"/>
        </w:rPr>
        <w:t xml:space="preserve"> должен явиться к месту соревнований за полчаса</w:t>
      </w:r>
      <w:r w:rsidR="00F61175" w:rsidRPr="00842C47">
        <w:rPr>
          <w:rFonts w:ascii="Times New Roman" w:hAnsi="Times New Roman"/>
          <w:sz w:val="24"/>
          <w:szCs w:val="24"/>
          <w:lang w:eastAsia="ru-RU"/>
        </w:rPr>
        <w:t xml:space="preserve"> до начала стартов.</w:t>
      </w:r>
    </w:p>
    <w:p w:rsidR="00225634" w:rsidRDefault="000B0AC6" w:rsidP="00F6117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. Спортсмен должен участвовать в судействе лично, замена на другое лицо, даже имеющее высокую судейскую </w:t>
      </w:r>
      <w:r w:rsidR="00225634">
        <w:rPr>
          <w:rFonts w:ascii="Times New Roman" w:hAnsi="Times New Roman"/>
          <w:sz w:val="24"/>
          <w:szCs w:val="24"/>
          <w:lang w:eastAsia="ru-RU"/>
        </w:rPr>
        <w:t>квалификацию, не допускается.</w:t>
      </w:r>
    </w:p>
    <w:p w:rsidR="00225634" w:rsidRPr="0042766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664">
        <w:rPr>
          <w:rFonts w:ascii="Times New Roman" w:hAnsi="Times New Roman"/>
          <w:sz w:val="24"/>
          <w:szCs w:val="24"/>
          <w:lang w:eastAsia="ru-RU"/>
        </w:rPr>
        <w:t>3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 xml:space="preserve">. Претенденты в </w:t>
      </w:r>
      <w:r w:rsidRPr="00427664">
        <w:rPr>
          <w:rFonts w:ascii="Times New Roman" w:hAnsi="Times New Roman"/>
          <w:sz w:val="24"/>
          <w:szCs w:val="24"/>
          <w:lang w:eastAsia="ru-RU"/>
        </w:rPr>
        <w:t>СКР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>, нарушившие данное положение, либо отстраненные от судейства жюри соревнований, штрафуются</w:t>
      </w:r>
      <w:r w:rsidR="009B0817" w:rsidRPr="004276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5</w:t>
      </w:r>
      <w:r w:rsidR="009B0817" w:rsidRPr="00427664">
        <w:rPr>
          <w:rFonts w:ascii="Times New Roman" w:hAnsi="Times New Roman"/>
          <w:sz w:val="24"/>
          <w:szCs w:val="24"/>
          <w:lang w:eastAsia="ru-RU"/>
        </w:rPr>
        <w:t>0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% от максимального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 xml:space="preserve"> рейтингов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ого результата в каждом классе в текущем спортивном сезоне. Данный штраф налагается в конце спортивного сезона для текущего отборочного цикла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>.</w:t>
      </w: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>. В случае возникновения уважительной причины отказа от судейства, спортсмен должен до соревнований подать письменное заявление в комит</w:t>
      </w:r>
      <w:r w:rsidR="00225634">
        <w:rPr>
          <w:rFonts w:ascii="Times New Roman" w:hAnsi="Times New Roman"/>
          <w:sz w:val="24"/>
          <w:szCs w:val="24"/>
          <w:lang w:eastAsia="ru-RU"/>
        </w:rPr>
        <w:t>ет по свободнолетающим моделям.</w:t>
      </w: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2256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>Спортсмен должен иметь для судейства бинокль</w:t>
      </w:r>
      <w:r w:rsidR="00DC0F06">
        <w:rPr>
          <w:rFonts w:ascii="Times New Roman" w:hAnsi="Times New Roman"/>
          <w:sz w:val="24"/>
          <w:szCs w:val="24"/>
          <w:lang w:eastAsia="ru-RU"/>
        </w:rPr>
        <w:t xml:space="preserve"> с треногой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 и электронный секундомер.</w:t>
      </w: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25634" w:rsidRPr="00D53A47">
        <w:rPr>
          <w:rFonts w:ascii="Times New Roman" w:hAnsi="Times New Roman"/>
          <w:sz w:val="24"/>
          <w:szCs w:val="24"/>
          <w:lang w:eastAsia="ru-RU"/>
        </w:rPr>
        <w:t>. Спортсмены, принимающие активное участие в судействе</w:t>
      </w:r>
      <w:r w:rsidR="00225634">
        <w:rPr>
          <w:rFonts w:ascii="Times New Roman" w:hAnsi="Times New Roman"/>
          <w:sz w:val="24"/>
          <w:szCs w:val="24"/>
          <w:lang w:eastAsia="ru-RU"/>
        </w:rPr>
        <w:t>,</w:t>
      </w:r>
      <w:r w:rsidR="00225634" w:rsidRPr="00D53A47">
        <w:rPr>
          <w:rFonts w:ascii="Times New Roman" w:hAnsi="Times New Roman"/>
          <w:sz w:val="24"/>
          <w:szCs w:val="24"/>
          <w:lang w:eastAsia="ru-RU"/>
        </w:rPr>
        <w:t xml:space="preserve"> могут быть рекомендованы комитетом по свободнолетающим моделям для включения в состав делегации России, выезжающей на международные соревнования. </w:t>
      </w:r>
    </w:p>
    <w:p w:rsidR="009F04A0" w:rsidRPr="009F04A0" w:rsidRDefault="009F04A0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Жюри соревнований в количестве 3 человек назначается организатором соревнований по согласованию с представителем комитета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9F04A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 Состав жюри объявляется до начала стартов.</w:t>
      </w:r>
    </w:p>
    <w:sectPr w:rsidR="009F04A0" w:rsidRPr="009F04A0" w:rsidSect="0004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E2C"/>
    <w:multiLevelType w:val="hybridMultilevel"/>
    <w:tmpl w:val="019E6054"/>
    <w:lvl w:ilvl="0" w:tplc="6D4C71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2C758E"/>
    <w:multiLevelType w:val="hybridMultilevel"/>
    <w:tmpl w:val="FF3C440E"/>
    <w:lvl w:ilvl="0" w:tplc="229291C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25434F"/>
    <w:multiLevelType w:val="hybridMultilevel"/>
    <w:tmpl w:val="3D0689E2"/>
    <w:lvl w:ilvl="0" w:tplc="AA10C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5634"/>
    <w:rsid w:val="00042B06"/>
    <w:rsid w:val="00054E6E"/>
    <w:rsid w:val="00081BC8"/>
    <w:rsid w:val="000B0AC6"/>
    <w:rsid w:val="001E5D28"/>
    <w:rsid w:val="00225634"/>
    <w:rsid w:val="00265A67"/>
    <w:rsid w:val="00343B77"/>
    <w:rsid w:val="00364E1C"/>
    <w:rsid w:val="00427664"/>
    <w:rsid w:val="00492E04"/>
    <w:rsid w:val="004C3C5C"/>
    <w:rsid w:val="005D2027"/>
    <w:rsid w:val="006558DE"/>
    <w:rsid w:val="006914DF"/>
    <w:rsid w:val="0070281F"/>
    <w:rsid w:val="00780AD3"/>
    <w:rsid w:val="007C78CD"/>
    <w:rsid w:val="007D7AE5"/>
    <w:rsid w:val="00836364"/>
    <w:rsid w:val="00842C47"/>
    <w:rsid w:val="008774DD"/>
    <w:rsid w:val="009B0817"/>
    <w:rsid w:val="009F04A0"/>
    <w:rsid w:val="00A35EF8"/>
    <w:rsid w:val="00AD6F1C"/>
    <w:rsid w:val="00B5465D"/>
    <w:rsid w:val="00B93FB7"/>
    <w:rsid w:val="00BE3AF2"/>
    <w:rsid w:val="00D00620"/>
    <w:rsid w:val="00DC0F06"/>
    <w:rsid w:val="00DC4A69"/>
    <w:rsid w:val="00E67628"/>
    <w:rsid w:val="00EB1407"/>
    <w:rsid w:val="00ED51B5"/>
    <w:rsid w:val="00F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A6287"/>
  <w15:docId w15:val="{CF2A75F1-2646-4679-83D8-AFE6CA4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СУДЕЙСТВЕ</vt:lpstr>
    </vt:vector>
  </TitlesOfParts>
  <Company>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СУДЕЙСТВЕ</dc:title>
  <dc:creator>Cergey</dc:creator>
  <cp:lastModifiedBy>Sergey Makarov</cp:lastModifiedBy>
  <cp:revision>29</cp:revision>
  <dcterms:created xsi:type="dcterms:W3CDTF">2014-11-05T08:20:00Z</dcterms:created>
  <dcterms:modified xsi:type="dcterms:W3CDTF">2019-11-16T10:27:00Z</dcterms:modified>
</cp:coreProperties>
</file>